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D13E" w14:textId="77777777" w:rsidR="00FA7FDC" w:rsidRPr="001C2ED2" w:rsidRDefault="00FA7FDC" w:rsidP="00FA7FDC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新北市立竹圍高級中學高</w:t>
      </w:r>
      <w:proofErr w:type="gramStart"/>
      <w:r w:rsidRPr="001C2ED2">
        <w:rPr>
          <w:rFonts w:eastAsia="標楷體"/>
          <w:bCs/>
          <w:color w:val="000000"/>
          <w:sz w:val="32"/>
          <w:szCs w:val="32"/>
        </w:rPr>
        <w:t>中部</w:t>
      </w:r>
      <w:r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Pr="001C2ED2">
        <w:rPr>
          <w:rFonts w:eastAsia="標楷體" w:hint="eastAsia"/>
          <w:bCs/>
          <w:color w:val="C00000"/>
          <w:sz w:val="32"/>
          <w:szCs w:val="32"/>
        </w:rPr>
        <w:t>15</w:t>
      </w:r>
      <w:r w:rsidRPr="001C2ED2">
        <w:rPr>
          <w:rFonts w:eastAsia="標楷體"/>
          <w:bCs/>
          <w:color w:val="000000"/>
          <w:sz w:val="32"/>
          <w:szCs w:val="32"/>
        </w:rPr>
        <w:t>學年度第</w:t>
      </w:r>
      <w:r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2F1E1921" w14:textId="635E3897" w:rsidR="00FA7FDC" w:rsidRPr="006F4AE2" w:rsidRDefault="00FA7FDC" w:rsidP="006F4AE2">
      <w:pPr>
        <w:spacing w:line="240" w:lineRule="atLeast"/>
        <w:jc w:val="center"/>
        <w:rPr>
          <w:rFonts w:eastAsia="標楷體" w:hint="eastAsia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>
        <w:rPr>
          <w:rFonts w:eastAsia="標楷體" w:hint="eastAsia"/>
          <w:bCs/>
          <w:color w:val="C00000"/>
          <w:sz w:val="32"/>
          <w:szCs w:val="32"/>
          <w:u w:val="single"/>
        </w:rPr>
        <w:t>英語文</w:t>
      </w:r>
      <w:r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 </w:t>
      </w:r>
      <w:r w:rsidRPr="001C2ED2">
        <w:rPr>
          <w:rFonts w:eastAsia="標楷體"/>
          <w:bCs/>
          <w:color w:val="000000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31A4B" w:rsidRPr="00311E9D" w14:paraId="1D4C6252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63BA18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14E6E218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14:paraId="787C6F1C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8BF6E72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高二體、育</w:t>
            </w:r>
          </w:p>
        </w:tc>
        <w:tc>
          <w:tcPr>
            <w:tcW w:w="962" w:type="dxa"/>
            <w:gridSpan w:val="2"/>
            <w:vAlign w:val="center"/>
          </w:tcPr>
          <w:p w14:paraId="42FCED32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7C247293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431A4B" w:rsidRPr="00311E9D" w14:paraId="080C7BF6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664B371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044ACC0" w14:textId="77777777" w:rsidR="00431A4B" w:rsidRPr="00252B37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252B37">
              <w:rPr>
                <w:rFonts w:eastAsia="標楷體" w:hint="eastAsia"/>
                <w:color w:val="000000"/>
              </w:rPr>
              <w:t xml:space="preserve">1. </w:t>
            </w:r>
            <w:r w:rsidRPr="00252B37">
              <w:rPr>
                <w:rFonts w:eastAsia="標楷體" w:hint="eastAsia"/>
                <w:color w:val="000000"/>
              </w:rPr>
              <w:t>增進英文的聽、說、讀、寫能力</w:t>
            </w:r>
            <w:r>
              <w:rPr>
                <w:rFonts w:eastAsia="標楷體" w:hint="eastAsia"/>
                <w:color w:val="000000"/>
              </w:rPr>
              <w:t>，</w:t>
            </w:r>
            <w:r w:rsidRPr="00252B37">
              <w:rPr>
                <w:rFonts w:eastAsia="標楷體" w:hint="eastAsia"/>
                <w:color w:val="000000"/>
              </w:rPr>
              <w:t>應用於實際生活之溝通表達。</w:t>
            </w:r>
          </w:p>
          <w:p w14:paraId="55A40C27" w14:textId="77777777" w:rsidR="00431A4B" w:rsidRPr="00252B37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 w:rsidRPr="00252B37">
              <w:rPr>
                <w:rFonts w:eastAsia="標楷體" w:hint="eastAsia"/>
                <w:color w:val="000000"/>
              </w:rPr>
              <w:t xml:space="preserve">. </w:t>
            </w:r>
            <w:r>
              <w:rPr>
                <w:rFonts w:eastAsia="標楷體" w:hint="eastAsia"/>
                <w:color w:val="000000"/>
              </w:rPr>
              <w:t>培養學習英文的學習興趣，提升學習動機，</w:t>
            </w:r>
            <w:r w:rsidRPr="00252B37">
              <w:rPr>
                <w:rFonts w:eastAsia="標楷體" w:hint="eastAsia"/>
                <w:color w:val="000000"/>
              </w:rPr>
              <w:t>加強自學能力。</w:t>
            </w:r>
          </w:p>
          <w:p w14:paraId="11731C2C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 w:rsidRPr="00252B37">
              <w:rPr>
                <w:rFonts w:eastAsia="標楷體" w:hint="eastAsia"/>
                <w:color w:val="000000"/>
              </w:rPr>
              <w:t xml:space="preserve">. </w:t>
            </w:r>
            <w:r>
              <w:rPr>
                <w:rFonts w:eastAsia="標楷體" w:hint="eastAsia"/>
                <w:color w:val="000000"/>
              </w:rPr>
              <w:t>涵養自身</w:t>
            </w:r>
            <w:r w:rsidRPr="00252B37">
              <w:rPr>
                <w:rFonts w:eastAsia="標楷體" w:hint="eastAsia"/>
                <w:color w:val="000000"/>
              </w:rPr>
              <w:t>對多元文化的尊重</w:t>
            </w:r>
            <w:r>
              <w:rPr>
                <w:rFonts w:eastAsia="標楷體" w:hint="eastAsia"/>
                <w:color w:val="000000"/>
              </w:rPr>
              <w:t>，</w:t>
            </w:r>
            <w:r w:rsidRPr="00252B37">
              <w:rPr>
                <w:rFonts w:eastAsia="標楷體" w:hint="eastAsia"/>
                <w:color w:val="000000"/>
              </w:rPr>
              <w:t>以培養國際視野與全球永續發展的世界觀。</w:t>
            </w:r>
          </w:p>
        </w:tc>
      </w:tr>
      <w:tr w:rsidR="00431A4B" w:rsidRPr="00311E9D" w14:paraId="18CCE3B6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1FC33C7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35B47F7" w14:textId="77777777" w:rsidR="00431A4B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E1AFA"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252B37">
              <w:rPr>
                <w:rFonts w:eastAsia="標楷體"/>
                <w:b/>
                <w:bCs/>
                <w:color w:val="000000"/>
              </w:rPr>
              <w:t xml:space="preserve">A1 </w:t>
            </w:r>
            <w:r w:rsidRPr="00252B37">
              <w:rPr>
                <w:rFonts w:eastAsia="標楷體"/>
                <w:b/>
                <w:bCs/>
                <w:color w:val="000000"/>
              </w:rPr>
              <w:t>身心素質與自我精進</w:t>
            </w:r>
            <w:r w:rsidRPr="00252B37">
              <w:rPr>
                <w:rFonts w:eastAsia="標楷體" w:hint="eastAsia"/>
                <w:b/>
                <w:bCs/>
                <w:color w:val="000000"/>
              </w:rPr>
              <w:t xml:space="preserve"> </w:t>
            </w:r>
            <w:r w:rsidRPr="00252B37">
              <w:rPr>
                <w:rFonts w:eastAsia="標楷體"/>
                <w:b/>
                <w:bCs/>
                <w:color w:val="000000"/>
              </w:rPr>
              <w:t>英</w:t>
            </w:r>
            <w:r w:rsidRPr="00252B37">
              <w:rPr>
                <w:rFonts w:eastAsia="標楷體"/>
                <w:b/>
                <w:bCs/>
                <w:color w:val="000000"/>
              </w:rPr>
              <w:t>S-U-A2</w:t>
            </w:r>
            <w:r w:rsidRPr="00252B37">
              <w:rPr>
                <w:rFonts w:eastAsia="標楷體"/>
                <w:color w:val="000000"/>
              </w:rPr>
              <w:t xml:space="preserve"> </w:t>
            </w:r>
            <w:r w:rsidRPr="00252B37">
              <w:rPr>
                <w:rFonts w:eastAsia="標楷體"/>
                <w:color w:val="000000"/>
              </w:rPr>
              <w:t>具備系統性思考與後設思考能力，善用各種策略，對文本訊息、國內外文化深入理解，</w:t>
            </w:r>
            <w:proofErr w:type="gramStart"/>
            <w:r w:rsidRPr="00252B37">
              <w:rPr>
                <w:rFonts w:eastAsia="標楷體"/>
                <w:color w:val="000000"/>
              </w:rPr>
              <w:t>釐</w:t>
            </w:r>
            <w:proofErr w:type="gramEnd"/>
            <w:r w:rsidRPr="00252B37">
              <w:rPr>
                <w:rFonts w:eastAsia="標楷體"/>
                <w:color w:val="000000"/>
              </w:rPr>
              <w:t>清訊息本質與真偽，提升學習效率與品質，應用所學解決問題。</w:t>
            </w:r>
            <w:r>
              <w:rPr>
                <w:rFonts w:eastAsia="標楷體"/>
                <w:color w:val="000000"/>
              </w:rPr>
              <w:t xml:space="preserve"> </w:t>
            </w:r>
          </w:p>
          <w:p w14:paraId="7FE48D11" w14:textId="77777777" w:rsidR="00431A4B" w:rsidRPr="005E1AFA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b/>
                <w:bCs/>
                <w:color w:val="000000"/>
              </w:rPr>
              <w:t xml:space="preserve">2. </w:t>
            </w:r>
            <w:r w:rsidRPr="005E1AFA">
              <w:rPr>
                <w:rFonts w:eastAsia="標楷體"/>
                <w:b/>
                <w:bCs/>
                <w:color w:val="000000"/>
              </w:rPr>
              <w:t xml:space="preserve">B1 </w:t>
            </w:r>
            <w:r w:rsidRPr="005E1AFA">
              <w:rPr>
                <w:rFonts w:eastAsia="標楷體"/>
                <w:b/>
                <w:bCs/>
                <w:color w:val="000000"/>
              </w:rPr>
              <w:t>符號運用與溝通表達</w:t>
            </w:r>
            <w:r w:rsidRPr="005E1AFA">
              <w:rPr>
                <w:rFonts w:eastAsia="標楷體" w:hint="eastAsia"/>
                <w:b/>
                <w:bCs/>
                <w:color w:val="000000"/>
              </w:rPr>
              <w:t xml:space="preserve"> </w:t>
            </w:r>
            <w:r w:rsidRPr="005E1AFA">
              <w:rPr>
                <w:rFonts w:eastAsia="標楷體"/>
                <w:b/>
                <w:bCs/>
                <w:color w:val="000000"/>
              </w:rPr>
              <w:t>英</w:t>
            </w:r>
            <w:r w:rsidRPr="005E1AFA">
              <w:rPr>
                <w:rFonts w:eastAsia="標楷體"/>
                <w:b/>
                <w:bCs/>
                <w:color w:val="000000"/>
              </w:rPr>
              <w:t>S-U-B1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具備聽、說、讀、寫的英語文素養，能連結自身經驗、思想與價值，運用多樣的字詞及句型，在多元情境中適切溝通表達及解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決問題。</w:t>
            </w:r>
          </w:p>
          <w:p w14:paraId="7E04CA2C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252B37">
              <w:rPr>
                <w:rFonts w:eastAsia="標楷體" w:hint="eastAsia"/>
                <w:b/>
                <w:bCs/>
                <w:color w:val="000000"/>
              </w:rPr>
              <w:t xml:space="preserve"> C3 </w:t>
            </w:r>
            <w:r w:rsidRPr="00252B37">
              <w:rPr>
                <w:rFonts w:eastAsia="標楷體"/>
                <w:b/>
                <w:bCs/>
                <w:color w:val="000000"/>
              </w:rPr>
              <w:t>多元文化與國際理解</w:t>
            </w:r>
            <w:r>
              <w:rPr>
                <w:rFonts w:eastAsia="標楷體" w:hint="eastAsia"/>
                <w:b/>
                <w:bCs/>
                <w:color w:val="000000"/>
              </w:rPr>
              <w:t xml:space="preserve"> </w:t>
            </w:r>
            <w:r w:rsidRPr="00252B37">
              <w:rPr>
                <w:rFonts w:eastAsia="標楷體"/>
                <w:b/>
                <w:bCs/>
                <w:color w:val="000000"/>
              </w:rPr>
              <w:t>英</w:t>
            </w:r>
            <w:r w:rsidRPr="00252B37">
              <w:rPr>
                <w:rFonts w:eastAsia="標楷體"/>
                <w:b/>
                <w:bCs/>
                <w:color w:val="000000"/>
              </w:rPr>
              <w:t>S-U-C3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具備國際視野及地</w:t>
            </w:r>
            <w:r w:rsidRPr="005E1AFA">
              <w:rPr>
                <w:rFonts w:eastAsia="標楷體"/>
                <w:color w:val="000000"/>
              </w:rPr>
              <w:t xml:space="preserve"> </w:t>
            </w:r>
            <w:r w:rsidRPr="005E1AFA">
              <w:rPr>
                <w:rFonts w:eastAsia="標楷體"/>
                <w:color w:val="000000"/>
              </w:rPr>
              <w:t>球村觀念，能從多元文化觀點了解、欣賞不同的文化習俗，並尊重生命與全球的永續發展。</w:t>
            </w:r>
          </w:p>
        </w:tc>
      </w:tr>
      <w:tr w:rsidR="00431A4B" w:rsidRPr="00311E9D" w14:paraId="1D65E4C4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7487BFC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02C9353D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7C0C0B98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7525CD64" w14:textId="09BB2CA9" w:rsidR="00431A4B" w:rsidRPr="00311E9D" w:rsidRDefault="00BC79A3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蘇雅玲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464559F5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D98E3BE" w14:textId="77777777" w:rsidR="00431A4B" w:rsidRPr="00311E9D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2897217E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5E6AD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F72E3" w14:textId="77777777" w:rsidR="00940BF4" w:rsidRPr="00311E9D" w:rsidRDefault="00431A4B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龍騰版高中英文第三冊、補充教材、自編教材</w:t>
            </w:r>
          </w:p>
        </w:tc>
      </w:tr>
      <w:tr w:rsidR="00940BF4" w:rsidRPr="00311E9D" w14:paraId="657E4C17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AD00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A4C1" w14:textId="77777777" w:rsidR="00940BF4" w:rsidRPr="00311E9D" w:rsidRDefault="00431A4B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4E6C42">
              <w:rPr>
                <w:rFonts w:eastAsia="標楷體"/>
              </w:rPr>
              <w:t>課堂講述、問答與討論、作業評量、紙筆測驗</w:t>
            </w:r>
          </w:p>
        </w:tc>
      </w:tr>
      <w:tr w:rsidR="008E6267" w:rsidRPr="00311E9D" w14:paraId="664B9E63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39EF3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BAD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A7DB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7B7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8F21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F4D5C" w:rsidRPr="00311E9D" w14:paraId="5A7C5EA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0833D9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FDA7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9FD9" w14:textId="6EE9081C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19CD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授課大綱；</w:t>
            </w:r>
            <w:r>
              <w:rPr>
                <w:rFonts w:eastAsia="標楷體"/>
                <w:color w:val="000000"/>
              </w:rPr>
              <w:t>L</w:t>
            </w:r>
            <w:r w:rsidRPr="00245F09">
              <w:rPr>
                <w:rFonts w:eastAsia="標楷體"/>
              </w:rPr>
              <w:t xml:space="preserve">1 </w:t>
            </w:r>
            <w:r>
              <w:rPr>
                <w:rFonts w:eastAsia="標楷體"/>
              </w:rPr>
              <w:t>The Day I Broke the Rules (</w:t>
            </w:r>
            <w:r>
              <w:rPr>
                <w:rFonts w:eastAsia="標楷體" w:hint="eastAsia"/>
              </w:rPr>
              <w:t>b</w:t>
            </w:r>
            <w:r>
              <w:rPr>
                <w:rFonts w:eastAsia="標楷體"/>
              </w:rPr>
              <w:t>)(C)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BC2BD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65A8A68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229893F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48AA5F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0010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1E7" w14:textId="158EA7A9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775" w14:textId="77777777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L1 </w:t>
            </w:r>
            <w:r>
              <w:rPr>
                <w:rFonts w:eastAsia="標楷體"/>
              </w:rPr>
              <w:t>The Day I Broke the Rules (b)(C)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63AB8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8175806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1B9939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71C7B1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463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0A2C" w14:textId="745C879D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E55E" w14:textId="77777777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L2 </w:t>
            </w:r>
            <w:r>
              <w:rPr>
                <w:rFonts w:eastAsia="標楷體"/>
              </w:rPr>
              <w:t>The Marshmallow Challenge 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2781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5237054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10AB502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2CCA2E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395A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F046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09F11E65" w14:textId="6E489487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B979" w14:textId="77777777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L2 </w:t>
            </w:r>
            <w:r>
              <w:rPr>
                <w:rFonts w:eastAsia="標楷體"/>
              </w:rPr>
              <w:t>The Marshmallow Challenge 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313F3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16212594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6DA824A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2E69D2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509D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E9C5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56878122" w14:textId="28EB1BC9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D6FC" w14:textId="77777777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L3 </w:t>
            </w:r>
            <w:r>
              <w:rPr>
                <w:rFonts w:eastAsia="標楷體"/>
              </w:rPr>
              <w:t>Prometheus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14F06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B516BFA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5357347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2AB13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EFB7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B84A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2F2E03F7" w14:textId="3335BAC9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552" w14:textId="77777777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L3 </w:t>
            </w:r>
            <w:r>
              <w:rPr>
                <w:rFonts w:eastAsia="標楷體"/>
              </w:rPr>
              <w:t>Prometheus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2156B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507C806A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36A99B3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852195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353C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78" w14:textId="77777777" w:rsidR="00EF4D5C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1B7C0C9E" w14:textId="12136981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C863" w14:textId="77777777" w:rsidR="00EF4D5C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</w:t>
            </w:r>
            <w:proofErr w:type="gramStart"/>
            <w:r>
              <w:rPr>
                <w:rFonts w:eastAsia="標楷體" w:hint="eastAsia"/>
                <w:color w:val="000000"/>
              </w:rPr>
              <w:t>段考總複習</w:t>
            </w:r>
            <w:proofErr w:type="gramEnd"/>
            <w:r>
              <w:rPr>
                <w:rFonts w:eastAsia="標楷體" w:hint="eastAsia"/>
                <w:color w:val="000000"/>
              </w:rPr>
              <w:t>；口試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  <w:p w14:paraId="00FCBE3A" w14:textId="4C504C0A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A6CB7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3FC9AAC8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030DC8D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B5522C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21BF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5ABF" w14:textId="0DC3221B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F7E7" w14:textId="41D70285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L4 </w:t>
            </w:r>
            <w:r>
              <w:rPr>
                <w:rFonts w:eastAsia="標楷體"/>
              </w:rPr>
              <w:t>Day of the Dead (</w:t>
            </w:r>
            <w:proofErr w:type="spellStart"/>
            <w:r>
              <w:rPr>
                <w:rFonts w:eastAsia="標楷體"/>
              </w:rPr>
              <w:t>i</w:t>
            </w:r>
            <w:proofErr w:type="spellEnd"/>
            <w:r>
              <w:rPr>
                <w:rFonts w:eastAsia="標楷體"/>
              </w:rPr>
              <w:t>)(C)(G)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D1A55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B47F84F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4AA7EAC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DEA74A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8ACA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84C9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790D4E1B" w14:textId="33A4E86C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6337" w14:textId="4938DA0D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L4 </w:t>
            </w:r>
            <w:r>
              <w:rPr>
                <w:rFonts w:eastAsia="標楷體"/>
              </w:rPr>
              <w:t>Day of the Dead (</w:t>
            </w:r>
            <w:proofErr w:type="spellStart"/>
            <w:r>
              <w:rPr>
                <w:rFonts w:eastAsia="標楷體"/>
              </w:rPr>
              <w:t>i</w:t>
            </w:r>
            <w:proofErr w:type="spellEnd"/>
            <w:r>
              <w:rPr>
                <w:rFonts w:eastAsia="標楷體"/>
              </w:rPr>
              <w:t>)(C)(G)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CDCC5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1EE365A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65B7B3A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74E41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BA8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4FEA" w14:textId="31A45120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B393" w14:textId="2512078E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5F09">
              <w:rPr>
                <w:rFonts w:eastAsia="標楷體"/>
              </w:rPr>
              <w:t xml:space="preserve">L5 </w:t>
            </w:r>
            <w:r>
              <w:rPr>
                <w:rFonts w:eastAsia="標楷體"/>
              </w:rPr>
              <w:t>Kyoto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DFA01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38CA58C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42C3D79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7374DE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DC5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6F3B" w14:textId="453E2EC7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9C77" w14:textId="77777777" w:rsidR="00EF4D5C" w:rsidRDefault="00EF4D5C" w:rsidP="00EF4D5C">
            <w:pPr>
              <w:spacing w:line="0" w:lineRule="atLeast"/>
              <w:rPr>
                <w:rFonts w:eastAsia="標楷體"/>
              </w:rPr>
            </w:pPr>
            <w:r w:rsidRPr="00245F09">
              <w:rPr>
                <w:rFonts w:eastAsia="標楷體"/>
              </w:rPr>
              <w:t xml:space="preserve">L5 </w:t>
            </w:r>
            <w:r>
              <w:rPr>
                <w:rFonts w:eastAsia="標楷體"/>
              </w:rPr>
              <w:t>Kyoto</w:t>
            </w:r>
          </w:p>
          <w:p w14:paraId="365CFAE8" w14:textId="28575ED1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72E4">
              <w:rPr>
                <w:rFonts w:eastAsia="標楷體"/>
              </w:rPr>
              <w:t xml:space="preserve">L6 </w:t>
            </w:r>
            <w:r>
              <w:rPr>
                <w:rFonts w:eastAsia="標楷體"/>
              </w:rPr>
              <w:t>My Life in Your Hands 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7345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6DCE180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3EDB91C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33CCB8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A681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7FD9" w14:textId="65C03115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99D" w14:textId="3ADD4CBF" w:rsidR="00EF4D5C" w:rsidRPr="00311E9D" w:rsidRDefault="00EF4D5C" w:rsidP="00EF4D5C">
            <w:pPr>
              <w:spacing w:line="0" w:lineRule="atLeast"/>
              <w:rPr>
                <w:rFonts w:eastAsia="標楷體"/>
                <w:color w:val="000000"/>
              </w:rPr>
            </w:pPr>
            <w:r w:rsidRPr="002472E4">
              <w:rPr>
                <w:rFonts w:eastAsia="標楷體"/>
              </w:rPr>
              <w:t xml:space="preserve">L6 </w:t>
            </w:r>
            <w:r>
              <w:rPr>
                <w:rFonts w:eastAsia="標楷體"/>
              </w:rPr>
              <w:t>My Life in Your Hands 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8E73A1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9F6DF26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4153747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874DC2F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CD6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F1A8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06C1556" w14:textId="17D68C15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CF41" w14:textId="77777777" w:rsidR="00EF4D5C" w:rsidRDefault="00EF4D5C" w:rsidP="00EF4D5C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</w:rPr>
              <w:t>；口試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  <w:p w14:paraId="7D7B7BE6" w14:textId="39F293A8" w:rsidR="00EF4D5C" w:rsidRPr="002472E4" w:rsidRDefault="00EF4D5C" w:rsidP="00EF4D5C">
            <w:pPr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D29E8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C4D6CCA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005B3B9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A81FCC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6C9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3A97" w14:textId="5A404555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6F52" w14:textId="5E814A8B" w:rsidR="00EF4D5C" w:rsidRPr="00431A4B" w:rsidRDefault="00EF4D5C" w:rsidP="00EF4D5C">
            <w:pPr>
              <w:rPr>
                <w:rFonts w:eastAsia="標楷體"/>
                <w:color w:val="000000"/>
              </w:rPr>
            </w:pPr>
            <w:r w:rsidRPr="002B0328">
              <w:rPr>
                <w:rFonts w:eastAsia="標楷體"/>
              </w:rPr>
              <w:t xml:space="preserve">L7 </w:t>
            </w:r>
            <w:r>
              <w:rPr>
                <w:rFonts w:eastAsia="標楷體" w:hint="eastAsia"/>
              </w:rPr>
              <w:t>Bo</w:t>
            </w:r>
            <w:r>
              <w:rPr>
                <w:rFonts w:eastAsia="標楷體"/>
              </w:rPr>
              <w:t xml:space="preserve">dies Speak Louder Than Words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88D09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8C7497E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5164494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0A015F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7A78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777" w14:textId="50F504ED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C353" w14:textId="2115AED5" w:rsidR="00EF4D5C" w:rsidRPr="002B0328" w:rsidRDefault="00EF4D5C" w:rsidP="00EF4D5C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L7 </w:t>
            </w:r>
            <w:r>
              <w:rPr>
                <w:rFonts w:eastAsia="標楷體" w:hint="eastAsia"/>
              </w:rPr>
              <w:t>Bo</w:t>
            </w:r>
            <w:r>
              <w:rPr>
                <w:rFonts w:eastAsia="標楷體"/>
              </w:rPr>
              <w:t>dies Speak Louder Than Words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BFAA1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99AC42A" w14:textId="77777777" w:rsidR="00EF4D5C" w:rsidRPr="00311E9D" w:rsidRDefault="00EF4D5C" w:rsidP="00EF4D5C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2E3EACA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5C610C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AF92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64E" w14:textId="1CC774A0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9841" w14:textId="57E0F047" w:rsidR="00EF4D5C" w:rsidRPr="002B0328" w:rsidRDefault="00EF4D5C" w:rsidP="00EF4D5C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L8 </w:t>
            </w:r>
            <w:r>
              <w:rPr>
                <w:rFonts w:eastAsia="標楷體"/>
              </w:rPr>
              <w:t>Elephant Abuse (b)(G)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5A7E4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AE6AB18" w14:textId="77777777" w:rsidR="00EF4D5C" w:rsidRPr="00311E9D" w:rsidRDefault="00EF4D5C" w:rsidP="00EF4D5C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41BC85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737DE2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10572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35966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642A9EAF" w14:textId="3FD97978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68939" w14:textId="6B6EB7E5" w:rsidR="00EF4D5C" w:rsidRPr="002B0328" w:rsidRDefault="00EF4D5C" w:rsidP="00EF4D5C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L8 </w:t>
            </w:r>
            <w:r>
              <w:rPr>
                <w:rFonts w:eastAsia="標楷體"/>
              </w:rPr>
              <w:t>Elephant Abuse (b)(G)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B2DE4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D3C6A07" w14:textId="77777777" w:rsidR="00EF4D5C" w:rsidRPr="00311E9D" w:rsidRDefault="00EF4D5C" w:rsidP="00EF4D5C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14FFD0B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58972B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C3944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B97060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5F1DCE3A" w14:textId="4E190F55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D6FE6" w14:textId="1191BFCF" w:rsidR="00EF4D5C" w:rsidRPr="002B0328" w:rsidRDefault="00EF4D5C" w:rsidP="00EF4D5C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L9 </w:t>
            </w:r>
            <w:proofErr w:type="spellStart"/>
            <w:r>
              <w:rPr>
                <w:rFonts w:eastAsia="標楷體"/>
              </w:rPr>
              <w:t>Mazu</w:t>
            </w:r>
            <w:proofErr w:type="spellEnd"/>
            <w:r>
              <w:rPr>
                <w:rFonts w:eastAsia="標楷體"/>
              </w:rPr>
              <w:t xml:space="preserve"> Mania</w:t>
            </w:r>
            <w:r>
              <w:rPr>
                <w:rFonts w:eastAsia="標楷體" w:hint="eastAsia"/>
              </w:rPr>
              <w:t xml:space="preserve"> (</w:t>
            </w:r>
            <w:proofErr w:type="spellStart"/>
            <w:r>
              <w:rPr>
                <w:rFonts w:eastAsia="標楷體" w:hint="eastAsia"/>
              </w:rPr>
              <w:t>i</w:t>
            </w:r>
            <w:proofErr w:type="spellEnd"/>
            <w:r>
              <w:rPr>
                <w:rFonts w:eastAsia="標楷體" w:hint="eastAsia"/>
              </w:rPr>
              <w:t>)(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83A8274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7AB62F3" w14:textId="77777777" w:rsidR="00EF4D5C" w:rsidRPr="00311E9D" w:rsidRDefault="00EF4D5C" w:rsidP="00EF4D5C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5E78EE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F66DB8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CDC0DFF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87CEA" w14:textId="77777777" w:rsidR="00EF4D5C" w:rsidRPr="00015ED6" w:rsidRDefault="00EF4D5C" w:rsidP="00EF4D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37E02037" w14:textId="666CFABE" w:rsidR="00EF4D5C" w:rsidRPr="00DD667A" w:rsidRDefault="00EF4D5C" w:rsidP="00EF4D5C">
            <w:pPr>
              <w:rPr>
                <w:rFonts w:eastAsia="標楷體"/>
                <w:sz w:val="22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B666" w14:textId="1F78262B" w:rsidR="00EF4D5C" w:rsidRPr="002B0328" w:rsidRDefault="00EF4D5C" w:rsidP="00EF4D5C">
            <w:pPr>
              <w:rPr>
                <w:rFonts w:eastAsia="標楷體"/>
              </w:rPr>
            </w:pPr>
            <w:r w:rsidRPr="002B0328">
              <w:rPr>
                <w:rFonts w:eastAsia="標楷體"/>
              </w:rPr>
              <w:t xml:space="preserve">L9 </w:t>
            </w:r>
            <w:proofErr w:type="spellStart"/>
            <w:r>
              <w:rPr>
                <w:rFonts w:eastAsia="標楷體"/>
              </w:rPr>
              <w:t>Mazu</w:t>
            </w:r>
            <w:proofErr w:type="spellEnd"/>
            <w:r>
              <w:rPr>
                <w:rFonts w:eastAsia="標楷體"/>
              </w:rPr>
              <w:t xml:space="preserve"> Mania </w:t>
            </w:r>
            <w:r>
              <w:rPr>
                <w:rFonts w:eastAsia="標楷體" w:hint="eastAsia"/>
              </w:rPr>
              <w:t>(</w:t>
            </w:r>
            <w:proofErr w:type="spellStart"/>
            <w:r>
              <w:rPr>
                <w:rFonts w:eastAsia="標楷體" w:hint="eastAsia"/>
              </w:rPr>
              <w:t>i</w:t>
            </w:r>
            <w:proofErr w:type="spellEnd"/>
            <w:r>
              <w:rPr>
                <w:rFonts w:eastAsia="標楷體" w:hint="eastAsia"/>
              </w:rPr>
              <w:t>)(</w:t>
            </w:r>
            <w:r>
              <w:rPr>
                <w:rFonts w:eastAsia="標楷體"/>
              </w:rPr>
              <w:t>G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A2276B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CCF0ED5" w14:textId="77777777" w:rsidR="00EF4D5C" w:rsidRPr="00453F7E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46A30AF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6FE335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6C4311" w14:textId="77777777" w:rsidR="00EF4D5C" w:rsidRPr="00311E9D" w:rsidRDefault="00EF4D5C" w:rsidP="00EF4D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5C2B6" w14:textId="02D51492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B8A4B" w14:textId="74AD245E" w:rsidR="00EF4D5C" w:rsidRPr="00537F73" w:rsidRDefault="00EF4D5C" w:rsidP="00EF4D5C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9558B4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5B78DC29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EF4D5C" w:rsidRPr="00311E9D" w14:paraId="4F7BA8D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E8085B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958379" w14:textId="77777777" w:rsidR="00EF4D5C" w:rsidRPr="00311E9D" w:rsidRDefault="00EF4D5C" w:rsidP="00EF4D5C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9C3EC" w14:textId="77777777" w:rsidR="00EF4D5C" w:rsidRPr="00015ED6" w:rsidRDefault="00EF4D5C" w:rsidP="00EF4D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386420B6" w14:textId="390DEFEE" w:rsidR="00EF4D5C" w:rsidRPr="00B60C44" w:rsidRDefault="00EF4D5C" w:rsidP="00EF4D5C">
            <w:pPr>
              <w:rPr>
                <w:rFonts w:eastAsia="標楷體"/>
                <w:sz w:val="22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57200" w14:textId="77777777" w:rsidR="00EF4D5C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</w:p>
          <w:p w14:paraId="00B2BF23" w14:textId="3151ACF8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學期課程回顧與檢討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5B44B4" w14:textId="77777777" w:rsidR="00EF4D5C" w:rsidRPr="00105CA8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1C67A6EE" w14:textId="77777777" w:rsidR="00EF4D5C" w:rsidRPr="00311E9D" w:rsidRDefault="00EF4D5C" w:rsidP="00EF4D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D667A" w:rsidRPr="00311E9D" w14:paraId="79DDAB2D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0D29" w14:textId="77777777" w:rsidR="00DD667A" w:rsidRPr="00311E9D" w:rsidRDefault="00DD667A" w:rsidP="00DD66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5AA7C6CB" w14:textId="77777777" w:rsidR="00DD667A" w:rsidRPr="00311E9D" w:rsidRDefault="00DD667A" w:rsidP="00DD66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3EF9" w14:textId="2374B717" w:rsidR="00DD667A" w:rsidRDefault="00DD667A" w:rsidP="00DD667A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段考</w:t>
            </w:r>
            <w:r>
              <w:rPr>
                <w:rFonts w:ascii="標楷體" w:eastAsia="標楷體" w:hAnsi="標楷體" w:hint="eastAsia"/>
                <w:kern w:val="0"/>
              </w:rPr>
              <w:t>：</w:t>
            </w:r>
            <w:r w:rsidR="00736E5E">
              <w:rPr>
                <w:rFonts w:eastAsia="標楷體" w:hint="eastAsia"/>
                <w:kern w:val="0"/>
              </w:rPr>
              <w:t>60%</w:t>
            </w:r>
          </w:p>
          <w:p w14:paraId="2CB6BF82" w14:textId="3D07379C" w:rsidR="00736E5E" w:rsidRPr="00736E5E" w:rsidRDefault="00DD667A" w:rsidP="00DD667A">
            <w:pPr>
              <w:spacing w:line="400" w:lineRule="exac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作業與筆記：</w:t>
            </w:r>
            <w:r>
              <w:rPr>
                <w:rFonts w:ascii="標楷體" w:eastAsia="標楷體" w:hAnsi="標楷體"/>
                <w:kern w:val="0"/>
              </w:rPr>
              <w:t>15</w:t>
            </w:r>
            <w:r>
              <w:rPr>
                <w:rFonts w:ascii="標楷體" w:eastAsia="標楷體" w:hAnsi="標楷體" w:hint="eastAsia"/>
                <w:kern w:val="0"/>
              </w:rPr>
              <w:t>%、課堂小考：</w:t>
            </w:r>
            <w:r w:rsidR="00736E5E">
              <w:rPr>
                <w:rFonts w:ascii="標楷體" w:eastAsia="標楷體" w:hAnsi="標楷體" w:hint="eastAsia"/>
                <w:kern w:val="0"/>
              </w:rPr>
              <w:t>1</w:t>
            </w:r>
            <w:r>
              <w:rPr>
                <w:rFonts w:ascii="標楷體" w:eastAsia="標楷體" w:hAnsi="標楷體"/>
                <w:kern w:val="0"/>
              </w:rPr>
              <w:t>5</w:t>
            </w:r>
            <w:r>
              <w:rPr>
                <w:rFonts w:ascii="標楷體" w:eastAsia="標楷體" w:hAnsi="標楷體" w:hint="eastAsia"/>
                <w:kern w:val="0"/>
              </w:rPr>
              <w:t>%</w:t>
            </w:r>
            <w:r w:rsidR="00736E5E">
              <w:rPr>
                <w:rFonts w:ascii="標楷體" w:eastAsia="標楷體" w:hAnsi="標楷體" w:hint="eastAsia"/>
                <w:kern w:val="0"/>
              </w:rPr>
              <w:t xml:space="preserve">  </w:t>
            </w:r>
            <w:r w:rsidR="00736E5E" w:rsidRPr="00736E5E">
              <w:rPr>
                <w:rFonts w:eastAsia="標楷體" w:hint="eastAsia"/>
                <w:kern w:val="0"/>
              </w:rPr>
              <w:t>課堂學習、口說／活動</w:t>
            </w:r>
            <w:r w:rsidR="00736E5E">
              <w:rPr>
                <w:rFonts w:eastAsia="標楷體" w:hint="eastAsia"/>
                <w:kern w:val="0"/>
              </w:rPr>
              <w:t xml:space="preserve"> 10%</w:t>
            </w:r>
          </w:p>
        </w:tc>
      </w:tr>
      <w:tr w:rsidR="00DD667A" w:rsidRPr="00311E9D" w14:paraId="3A11F8CC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CC17" w14:textId="77777777" w:rsidR="00DD667A" w:rsidRPr="00311E9D" w:rsidRDefault="00DD667A" w:rsidP="00DD66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E7A2D" w14:textId="77777777" w:rsidR="00DD667A" w:rsidRPr="00311E9D" w:rsidRDefault="00DD667A" w:rsidP="00DD667A">
            <w:pPr>
              <w:rPr>
                <w:rFonts w:eastAsia="標楷體"/>
                <w:color w:val="000000"/>
              </w:rPr>
            </w:pPr>
          </w:p>
        </w:tc>
      </w:tr>
      <w:tr w:rsidR="00DD667A" w:rsidRPr="00311E9D" w14:paraId="199DEB5A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8BE4" w14:textId="77777777" w:rsidR="00DD667A" w:rsidRPr="00311E9D" w:rsidRDefault="00DD667A" w:rsidP="00DD66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853D" w14:textId="77777777" w:rsidR="00DD667A" w:rsidRPr="00311E9D" w:rsidRDefault="00DD667A" w:rsidP="00DD667A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402D6614" w14:textId="77777777" w:rsidR="00DD667A" w:rsidRPr="00311E9D" w:rsidRDefault="00DD667A" w:rsidP="00DD667A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28B1DCD7" w14:textId="77777777" w:rsidR="00DD667A" w:rsidRPr="00311E9D" w:rsidRDefault="00DD667A" w:rsidP="00DD667A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4A71FA33" w14:textId="77777777" w:rsidR="00DD667A" w:rsidRPr="00311E9D" w:rsidRDefault="00DD667A" w:rsidP="00DD667A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1198450E" w14:textId="77777777" w:rsidR="00DD667A" w:rsidRPr="00311E9D" w:rsidRDefault="00DD667A" w:rsidP="00DD667A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06E369BA" w14:textId="77777777" w:rsidR="002113F4" w:rsidRDefault="002113F4" w:rsidP="00EF4D5C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>
        <w:rPr>
          <w:rFonts w:eastAsia="標楷體" w:hint="eastAsia"/>
          <w:bCs/>
          <w:color w:val="C00000"/>
          <w:sz w:val="28"/>
          <w:szCs w:val="28"/>
        </w:rPr>
        <w:t xml:space="preserve">   </w:t>
      </w:r>
    </w:p>
    <w:p w14:paraId="45B40A31" w14:textId="7351096C" w:rsidR="00EF4D5C" w:rsidRPr="0032012E" w:rsidRDefault="00EF4D5C" w:rsidP="00EF4D5C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115/09/07(</w:t>
      </w:r>
      <w:proofErr w:type="gramStart"/>
      <w:r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p w14:paraId="5A5A9730" w14:textId="77777777" w:rsidR="00D82E4E" w:rsidRPr="00EF4D5C" w:rsidRDefault="00D82E4E" w:rsidP="00431A4B">
      <w:pPr>
        <w:rPr>
          <w:rFonts w:eastAsia="標楷體"/>
          <w:b/>
          <w:color w:val="FF0000"/>
        </w:rPr>
      </w:pPr>
    </w:p>
    <w:p w14:paraId="6066EED1" w14:textId="77777777" w:rsidR="00A31302" w:rsidRPr="00D82E4E" w:rsidRDefault="00A31302" w:rsidP="00431A4B">
      <w:pPr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180F" w14:textId="77777777" w:rsidR="00432036" w:rsidRDefault="00432036" w:rsidP="00091E90">
      <w:r>
        <w:separator/>
      </w:r>
    </w:p>
  </w:endnote>
  <w:endnote w:type="continuationSeparator" w:id="0">
    <w:p w14:paraId="1C11D062" w14:textId="77777777" w:rsidR="00432036" w:rsidRDefault="0043203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79BC9" w14:textId="77777777" w:rsidR="00432036" w:rsidRDefault="00432036" w:rsidP="00091E90">
      <w:r>
        <w:separator/>
      </w:r>
    </w:p>
  </w:footnote>
  <w:footnote w:type="continuationSeparator" w:id="0">
    <w:p w14:paraId="4AE8DE47" w14:textId="77777777" w:rsidR="00432036" w:rsidRDefault="0043203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76335661">
    <w:abstractNumId w:val="8"/>
  </w:num>
  <w:num w:numId="2" w16cid:durableId="1609584472">
    <w:abstractNumId w:val="21"/>
  </w:num>
  <w:num w:numId="3" w16cid:durableId="1688167817">
    <w:abstractNumId w:val="3"/>
  </w:num>
  <w:num w:numId="4" w16cid:durableId="1162425303">
    <w:abstractNumId w:val="15"/>
  </w:num>
  <w:num w:numId="5" w16cid:durableId="892666155">
    <w:abstractNumId w:val="10"/>
  </w:num>
  <w:num w:numId="6" w16cid:durableId="1226337259">
    <w:abstractNumId w:val="26"/>
  </w:num>
  <w:num w:numId="7" w16cid:durableId="1667416">
    <w:abstractNumId w:val="7"/>
  </w:num>
  <w:num w:numId="8" w16cid:durableId="922226661">
    <w:abstractNumId w:val="20"/>
  </w:num>
  <w:num w:numId="9" w16cid:durableId="2099208427">
    <w:abstractNumId w:val="14"/>
  </w:num>
  <w:num w:numId="10" w16cid:durableId="1757896044">
    <w:abstractNumId w:val="1"/>
  </w:num>
  <w:num w:numId="11" w16cid:durableId="1384909563">
    <w:abstractNumId w:val="23"/>
  </w:num>
  <w:num w:numId="12" w16cid:durableId="600601556">
    <w:abstractNumId w:val="16"/>
  </w:num>
  <w:num w:numId="13" w16cid:durableId="1124084011">
    <w:abstractNumId w:val="18"/>
  </w:num>
  <w:num w:numId="14" w16cid:durableId="444665110">
    <w:abstractNumId w:val="27"/>
  </w:num>
  <w:num w:numId="15" w16cid:durableId="2055302068">
    <w:abstractNumId w:val="12"/>
  </w:num>
  <w:num w:numId="16" w16cid:durableId="1070691943">
    <w:abstractNumId w:val="9"/>
  </w:num>
  <w:num w:numId="17" w16cid:durableId="1669361553">
    <w:abstractNumId w:val="4"/>
  </w:num>
  <w:num w:numId="18" w16cid:durableId="1645962234">
    <w:abstractNumId w:val="22"/>
  </w:num>
  <w:num w:numId="19" w16cid:durableId="426388794">
    <w:abstractNumId w:val="5"/>
  </w:num>
  <w:num w:numId="20" w16cid:durableId="1336345580">
    <w:abstractNumId w:val="6"/>
  </w:num>
  <w:num w:numId="21" w16cid:durableId="1485777592">
    <w:abstractNumId w:val="24"/>
  </w:num>
  <w:num w:numId="22" w16cid:durableId="118569428">
    <w:abstractNumId w:val="2"/>
  </w:num>
  <w:num w:numId="23" w16cid:durableId="856234934">
    <w:abstractNumId w:val="11"/>
  </w:num>
  <w:num w:numId="24" w16cid:durableId="668294262">
    <w:abstractNumId w:val="19"/>
  </w:num>
  <w:num w:numId="25" w16cid:durableId="901676859">
    <w:abstractNumId w:val="25"/>
  </w:num>
  <w:num w:numId="26" w16cid:durableId="1052999562">
    <w:abstractNumId w:val="13"/>
  </w:num>
  <w:num w:numId="27" w16cid:durableId="19562093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3198562">
    <w:abstractNumId w:val="0"/>
  </w:num>
  <w:num w:numId="29" w16cid:durableId="11022672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55D1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76A89"/>
    <w:rsid w:val="001816D3"/>
    <w:rsid w:val="00182880"/>
    <w:rsid w:val="00184940"/>
    <w:rsid w:val="001850E1"/>
    <w:rsid w:val="00193409"/>
    <w:rsid w:val="001A08C8"/>
    <w:rsid w:val="001A4865"/>
    <w:rsid w:val="001B1652"/>
    <w:rsid w:val="001B16FA"/>
    <w:rsid w:val="001B49C4"/>
    <w:rsid w:val="001D15E1"/>
    <w:rsid w:val="001D234D"/>
    <w:rsid w:val="001D4AE9"/>
    <w:rsid w:val="001F0A0F"/>
    <w:rsid w:val="001F41FA"/>
    <w:rsid w:val="00201191"/>
    <w:rsid w:val="00201C70"/>
    <w:rsid w:val="002113F4"/>
    <w:rsid w:val="00227928"/>
    <w:rsid w:val="00235967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C11CA"/>
    <w:rsid w:val="003D1904"/>
    <w:rsid w:val="003E216C"/>
    <w:rsid w:val="003E409D"/>
    <w:rsid w:val="003F1A33"/>
    <w:rsid w:val="00431A4B"/>
    <w:rsid w:val="00432036"/>
    <w:rsid w:val="004522D8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7F73"/>
    <w:rsid w:val="005442DA"/>
    <w:rsid w:val="005479E0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E69DC"/>
    <w:rsid w:val="00604728"/>
    <w:rsid w:val="006219EF"/>
    <w:rsid w:val="0063718E"/>
    <w:rsid w:val="006518F9"/>
    <w:rsid w:val="00653593"/>
    <w:rsid w:val="006644E8"/>
    <w:rsid w:val="00676532"/>
    <w:rsid w:val="006824FD"/>
    <w:rsid w:val="006841F3"/>
    <w:rsid w:val="00690A46"/>
    <w:rsid w:val="0069518A"/>
    <w:rsid w:val="006B152D"/>
    <w:rsid w:val="006C39FE"/>
    <w:rsid w:val="006F4AE2"/>
    <w:rsid w:val="006F5EF8"/>
    <w:rsid w:val="00703B41"/>
    <w:rsid w:val="0070442D"/>
    <w:rsid w:val="00710BCC"/>
    <w:rsid w:val="00725144"/>
    <w:rsid w:val="007319EF"/>
    <w:rsid w:val="00732C02"/>
    <w:rsid w:val="00734FD6"/>
    <w:rsid w:val="00736E5E"/>
    <w:rsid w:val="007516E8"/>
    <w:rsid w:val="00760963"/>
    <w:rsid w:val="007613B9"/>
    <w:rsid w:val="00764608"/>
    <w:rsid w:val="007708B0"/>
    <w:rsid w:val="00772BF9"/>
    <w:rsid w:val="00773FC5"/>
    <w:rsid w:val="0078438B"/>
    <w:rsid w:val="007A1685"/>
    <w:rsid w:val="007A2727"/>
    <w:rsid w:val="007B2D8D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773EB"/>
    <w:rsid w:val="009849C4"/>
    <w:rsid w:val="009A0D5A"/>
    <w:rsid w:val="009A1816"/>
    <w:rsid w:val="009A5120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4048B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15EA0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BC79A3"/>
    <w:rsid w:val="00C0001D"/>
    <w:rsid w:val="00C013DC"/>
    <w:rsid w:val="00C02159"/>
    <w:rsid w:val="00C16E7C"/>
    <w:rsid w:val="00C21004"/>
    <w:rsid w:val="00C22C1F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16D26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667A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EF4D5C"/>
    <w:rsid w:val="00F140D4"/>
    <w:rsid w:val="00F52810"/>
    <w:rsid w:val="00F5766C"/>
    <w:rsid w:val="00F6109E"/>
    <w:rsid w:val="00F71B9B"/>
    <w:rsid w:val="00F95BF2"/>
    <w:rsid w:val="00FA7FDC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351EE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4B50-490F-44E4-9D8C-38E67485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372</Words>
  <Characters>2121</Characters>
  <Application>Microsoft Office Word</Application>
  <DocSecurity>0</DocSecurity>
  <Lines>17</Lines>
  <Paragraphs>4</Paragraphs>
  <ScaleCrop>false</ScaleCrop>
  <Company>CSSH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24</cp:revision>
  <dcterms:created xsi:type="dcterms:W3CDTF">2024-05-16T00:21:00Z</dcterms:created>
  <dcterms:modified xsi:type="dcterms:W3CDTF">2026-09-07T07:28:00Z</dcterms:modified>
</cp:coreProperties>
</file>